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137"/>
        <w:gridCol w:w="284"/>
        <w:gridCol w:w="992"/>
        <w:gridCol w:w="991"/>
        <w:gridCol w:w="854"/>
        <w:gridCol w:w="27"/>
        <w:gridCol w:w="539"/>
        <w:gridCol w:w="137"/>
        <w:gridCol w:w="1559"/>
        <w:gridCol w:w="572"/>
        <w:gridCol w:w="1983"/>
      </w:tblGrid>
      <w:tr w:rsidR="00850C67" w:rsidRPr="00C5326E" w14:paraId="761571F6" w14:textId="77777777" w:rsidTr="006E1E4E">
        <w:trPr>
          <w:trHeight w:val="397"/>
          <w:jc w:val="center"/>
        </w:trPr>
        <w:tc>
          <w:tcPr>
            <w:tcW w:w="4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ED9C" w14:textId="7BD17652" w:rsidR="00850C67" w:rsidRDefault="00850C67" w:rsidP="003B3711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 w:rsidRPr="00DE1134">
              <w:rPr>
                <w:rFonts w:asciiTheme="minorHAnsi" w:hAnsiTheme="minorHAnsi" w:cs="Calibri"/>
                <w:b/>
                <w:bCs/>
                <w:szCs w:val="28"/>
              </w:rPr>
              <w:t>Carta intestata</w:t>
            </w:r>
            <w:r w:rsidR="005C758C">
              <w:rPr>
                <w:rFonts w:asciiTheme="minorHAnsi" w:hAnsiTheme="minorHAnsi" w:cs="Calibri"/>
                <w:b/>
                <w:bCs/>
                <w:szCs w:val="28"/>
              </w:rPr>
              <w:t xml:space="preserve"> o timbro dell’</w:t>
            </w:r>
            <w:r w:rsidRPr="00DE1134">
              <w:rPr>
                <w:rFonts w:asciiTheme="minorHAnsi" w:hAnsiTheme="minorHAnsi" w:cs="Calibri"/>
                <w:b/>
                <w:bCs/>
                <w:szCs w:val="28"/>
              </w:rPr>
              <w:t>APPALTATORE</w:t>
            </w:r>
          </w:p>
          <w:p w14:paraId="2B86C39F" w14:textId="6C0B82BA" w:rsidR="00850C67" w:rsidRDefault="00850C67" w:rsidP="003B3711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  <w:p w14:paraId="10A2FCDB" w14:textId="77777777" w:rsidR="00850C67" w:rsidRDefault="00850C67" w:rsidP="003B3711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  <w:p w14:paraId="1789462D" w14:textId="77777777" w:rsidR="00850C67" w:rsidRDefault="00850C67" w:rsidP="003B3711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  <w:p w14:paraId="68EED54A" w14:textId="77777777" w:rsidR="00850C67" w:rsidRDefault="00850C67" w:rsidP="003B3711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697A" w14:textId="7EA1F31B" w:rsidR="00850C67" w:rsidRDefault="00850C67" w:rsidP="006E1E4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D05D6">
              <w:rPr>
                <w:rFonts w:asciiTheme="minorHAnsi" w:hAnsiTheme="minorHAnsi" w:cstheme="minorHAnsi"/>
              </w:rPr>
              <w:t xml:space="preserve">Alla Stazione appaltante </w:t>
            </w:r>
            <w:r>
              <w:rPr>
                <w:rFonts w:asciiTheme="minorHAnsi" w:hAnsiTheme="minorHAnsi" w:cstheme="minorHAnsi"/>
              </w:rPr>
              <w:t xml:space="preserve">e </w:t>
            </w:r>
            <w:r w:rsidRPr="001D05D6">
              <w:rPr>
                <w:rFonts w:asciiTheme="minorHAnsi" w:hAnsiTheme="minorHAnsi" w:cstheme="minorHAnsi"/>
              </w:rPr>
              <w:t>committente</w:t>
            </w:r>
          </w:p>
          <w:p w14:paraId="25F855B6" w14:textId="5FDF635D" w:rsidR="006E1E4E" w:rsidRPr="006E1E4E" w:rsidRDefault="006E1E4E" w:rsidP="006E1E4E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E1E4E">
              <w:rPr>
                <w:rFonts w:asciiTheme="minorHAnsi" w:hAnsiTheme="minorHAnsi" w:cstheme="minorHAnsi"/>
                <w:b/>
                <w:bCs/>
              </w:rPr>
              <w:t>__________________________</w:t>
            </w:r>
          </w:p>
          <w:p w14:paraId="17F3D336" w14:textId="623E6EAE" w:rsidR="006E1E4E" w:rsidRPr="006E1E4E" w:rsidRDefault="006E1E4E" w:rsidP="006E1E4E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E1E4E">
              <w:rPr>
                <w:rFonts w:asciiTheme="minorHAnsi" w:hAnsiTheme="minorHAnsi" w:cstheme="minorHAnsi"/>
                <w:b/>
                <w:bCs/>
              </w:rPr>
              <w:t>PEC: _______________________</w:t>
            </w:r>
          </w:p>
          <w:p w14:paraId="43037111" w14:textId="11CECC31" w:rsidR="00850C67" w:rsidRPr="00DE1134" w:rsidRDefault="00850C67" w:rsidP="006E1E4E">
            <w:pPr>
              <w:spacing w:line="276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1D05D6">
              <w:rPr>
                <w:rFonts w:asciiTheme="minorHAnsi" w:hAnsiTheme="minorHAnsi" w:cstheme="minorHAnsi"/>
              </w:rPr>
              <w:t xml:space="preserve">ndividuata al </w:t>
            </w:r>
            <w:r>
              <w:rPr>
                <w:rFonts w:asciiTheme="minorHAnsi" w:hAnsiTheme="minorHAnsi" w:cstheme="minorHAnsi"/>
                <w:b/>
                <w:bCs/>
              </w:rPr>
              <w:t>Q</w:t>
            </w:r>
            <w:r w:rsidRPr="00F513EA">
              <w:rPr>
                <w:rFonts w:asciiTheme="minorHAnsi" w:hAnsiTheme="minorHAnsi" w:cstheme="minorHAnsi"/>
                <w:b/>
                <w:bCs/>
              </w:rPr>
              <w:t>uadro A.1</w:t>
            </w:r>
            <w:r w:rsidRPr="001D05D6">
              <w:rPr>
                <w:rFonts w:asciiTheme="minorHAnsi" w:hAnsiTheme="minorHAnsi" w:cstheme="minorHAnsi"/>
              </w:rPr>
              <w:t xml:space="preserve"> </w:t>
            </w:r>
            <w:r w:rsidR="00BF1435">
              <w:rPr>
                <w:rFonts w:asciiTheme="minorHAnsi" w:hAnsiTheme="minorHAnsi" w:cstheme="minorHAnsi"/>
              </w:rPr>
              <w:t>sotto riportato</w:t>
            </w:r>
          </w:p>
        </w:tc>
      </w:tr>
      <w:tr w:rsidR="00F513EA" w:rsidRPr="00C5326E" w14:paraId="0ED209CD" w14:textId="77777777" w:rsidTr="00BF1435">
        <w:trPr>
          <w:trHeight w:val="567"/>
          <w:jc w:val="center"/>
        </w:trPr>
        <w:tc>
          <w:tcPr>
            <w:tcW w:w="96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39E0C1" w14:textId="6CB80981" w:rsidR="00E46C24" w:rsidRDefault="00ED329C" w:rsidP="00E46C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  <w:szCs w:val="32"/>
              </w:rPr>
            </w:pPr>
            <w:r>
              <w:rPr>
                <w:rFonts w:asciiTheme="minorHAnsi" w:hAnsiTheme="minorHAnsi" w:cs="Calibri"/>
                <w:b/>
                <w:bCs/>
                <w:sz w:val="28"/>
                <w:szCs w:val="32"/>
              </w:rPr>
              <w:t xml:space="preserve">Comunicazione di sub-affidamento </w:t>
            </w:r>
            <w:r w:rsidR="002F6F49">
              <w:rPr>
                <w:rFonts w:asciiTheme="minorHAnsi" w:hAnsiTheme="minorHAnsi" w:cs="Calibri"/>
                <w:b/>
                <w:bCs/>
                <w:sz w:val="28"/>
                <w:szCs w:val="32"/>
              </w:rPr>
              <w:t>di attività specifiche</w:t>
            </w:r>
            <w:r>
              <w:rPr>
                <w:rFonts w:asciiTheme="minorHAnsi" w:hAnsiTheme="minorHAnsi" w:cs="Calibri"/>
                <w:b/>
                <w:bCs/>
                <w:sz w:val="28"/>
                <w:szCs w:val="32"/>
              </w:rPr>
              <w:t xml:space="preserve"> </w:t>
            </w:r>
            <w:r w:rsidR="00E46C24">
              <w:rPr>
                <w:rFonts w:asciiTheme="minorHAnsi" w:hAnsiTheme="minorHAnsi" w:cs="Calibri"/>
                <w:b/>
                <w:bCs/>
                <w:sz w:val="28"/>
                <w:szCs w:val="32"/>
              </w:rPr>
              <w:t>a lavoratori autonomi</w:t>
            </w:r>
          </w:p>
          <w:p w14:paraId="349337D7" w14:textId="132F537D" w:rsidR="00F513EA" w:rsidRPr="00DE1134" w:rsidRDefault="00ED329C" w:rsidP="00E46C24">
            <w:pPr>
              <w:widowControl w:val="0"/>
              <w:tabs>
                <w:tab w:val="left" w:pos="9405"/>
              </w:tabs>
              <w:ind w:left="22"/>
              <w:jc w:val="center"/>
              <w:rPr>
                <w:rFonts w:asciiTheme="minorHAnsi" w:hAnsiTheme="minorHAnsi" w:cs="Calibri"/>
                <w:b/>
                <w:bCs/>
                <w:sz w:val="28"/>
                <w:szCs w:val="32"/>
              </w:rPr>
            </w:pPr>
            <w:r w:rsidRPr="009A23FB">
              <w:rPr>
                <w:rFonts w:asciiTheme="minorHAnsi" w:hAnsiTheme="minorHAnsi" w:cs="Calibri"/>
                <w:b/>
                <w:bCs/>
                <w:szCs w:val="28"/>
              </w:rPr>
              <w:t>art. 105, comm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a</w:t>
            </w:r>
            <w:r w:rsidRPr="009A23FB">
              <w:rPr>
                <w:rFonts w:asciiTheme="minorHAnsi" w:hAnsiTheme="minorHAnsi" w:cs="Calibri"/>
                <w:b/>
                <w:bCs/>
                <w:szCs w:val="28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 xml:space="preserve">3, lettera a) </w:t>
            </w:r>
            <w:r w:rsidRPr="009A23FB">
              <w:rPr>
                <w:rFonts w:asciiTheme="minorHAnsi" w:hAnsiTheme="minorHAnsi" w:cs="Calibri"/>
                <w:b/>
                <w:bCs/>
                <w:szCs w:val="28"/>
              </w:rPr>
              <w:t>del d</w:t>
            </w:r>
            <w:r w:rsidR="00E46C24">
              <w:rPr>
                <w:rFonts w:asciiTheme="minorHAnsi" w:hAnsiTheme="minorHAnsi" w:cs="Calibri"/>
                <w:b/>
                <w:bCs/>
                <w:szCs w:val="28"/>
              </w:rPr>
              <w:t>ecreto legislativo n. 50 del 201</w:t>
            </w:r>
            <w:r w:rsidRPr="009A23FB">
              <w:rPr>
                <w:rFonts w:asciiTheme="minorHAnsi" w:hAnsiTheme="minorHAnsi" w:cs="Calibri"/>
                <w:b/>
                <w:bCs/>
                <w:szCs w:val="28"/>
              </w:rPr>
              <w:t>6</w:t>
            </w:r>
          </w:p>
        </w:tc>
      </w:tr>
      <w:tr w:rsidR="00AB2D2A" w:rsidRPr="00304AA6" w14:paraId="23BFB138" w14:textId="77777777" w:rsidTr="00293EDD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1F90E06" w14:textId="77777777" w:rsidR="00AB2D2A" w:rsidRPr="00304AA6" w:rsidRDefault="00AB2D2A" w:rsidP="00AB2D2A">
            <w:pPr>
              <w:spacing w:line="276" w:lineRule="auto"/>
              <w:rPr>
                <w:rFonts w:ascii="Calibri" w:hAnsi="Calibri" w:cs="Calibri"/>
                <w:szCs w:val="20"/>
              </w:rPr>
            </w:pPr>
            <w:r>
              <w:rPr>
                <w:rFonts w:asciiTheme="minorHAnsi" w:hAnsiTheme="minorHAnsi" w:cstheme="minorHAnsi"/>
              </w:rPr>
              <w:t>Il sottoscritto</w:t>
            </w:r>
          </w:p>
        </w:tc>
        <w:tc>
          <w:tcPr>
            <w:tcW w:w="382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BBE32" w14:textId="77777777" w:rsidR="00AB2D2A" w:rsidRPr="00304AA6" w:rsidRDefault="00AB2D2A" w:rsidP="00AB2D2A">
            <w:pPr>
              <w:spacing w:line="276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C389D" w14:textId="77777777" w:rsidR="00AB2D2A" w:rsidRPr="00304AA6" w:rsidRDefault="00AB2D2A" w:rsidP="00AB2D2A">
            <w:pPr>
              <w:widowControl w:val="0"/>
              <w:spacing w:before="40" w:line="276" w:lineRule="auto"/>
              <w:ind w:left="306" w:hanging="284"/>
              <w:jc w:val="center"/>
              <w:rPr>
                <w:rFonts w:ascii="Calibri" w:hAnsi="Calibri" w:cs="Calibri"/>
                <w:szCs w:val="20"/>
              </w:rPr>
            </w:pPr>
            <w:r w:rsidRPr="00F513EA">
              <w:rPr>
                <w:rFonts w:ascii="Calibri" w:hAnsi="Calibri" w:cs="Calibri"/>
                <w:szCs w:val="20"/>
              </w:rPr>
              <w:t xml:space="preserve">Cod. </w:t>
            </w:r>
            <w:proofErr w:type="spellStart"/>
            <w:r w:rsidRPr="00F513EA">
              <w:rPr>
                <w:rFonts w:ascii="Calibri" w:hAnsi="Calibri" w:cs="Calibri"/>
                <w:szCs w:val="20"/>
              </w:rPr>
              <w:t>fisc</w:t>
            </w:r>
            <w:proofErr w:type="spellEnd"/>
            <w:r w:rsidRPr="00F513EA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25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74BE92" w14:textId="77777777" w:rsidR="00AB2D2A" w:rsidRPr="00304AA6" w:rsidRDefault="00AB2D2A" w:rsidP="00AB2D2A">
            <w:pPr>
              <w:spacing w:line="276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B2D2A" w:rsidRPr="00304AA6" w14:paraId="3E2BA763" w14:textId="77777777" w:rsidTr="00293EDD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34" w:type="dxa"/>
            <w:gridSpan w:val="12"/>
            <w:tcBorders>
              <w:top w:val="dotted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0BFE8471" w14:textId="4C707895" w:rsidR="00AB2D2A" w:rsidRPr="00304AA6" w:rsidRDefault="00AB2D2A" w:rsidP="00AB2D2A">
            <w:pPr>
              <w:spacing w:line="27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In qualità di rappresentante legale dell’impresa individuata al </w:t>
            </w:r>
            <w:r w:rsidRPr="00F513EA">
              <w:rPr>
                <w:rFonts w:ascii="Calibri" w:hAnsi="Calibri" w:cs="Calibri"/>
                <w:b/>
                <w:bCs/>
                <w:szCs w:val="20"/>
              </w:rPr>
              <w:t>Quadro A.2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BF1435">
              <w:rPr>
                <w:rFonts w:ascii="Calibri" w:hAnsi="Calibri" w:cs="Calibri"/>
                <w:szCs w:val="20"/>
              </w:rPr>
              <w:t>sotto riportato</w:t>
            </w:r>
          </w:p>
        </w:tc>
      </w:tr>
      <w:tr w:rsidR="00AB2D2A" w:rsidRPr="00304AA6" w14:paraId="33F1E3AF" w14:textId="77777777" w:rsidTr="00293EDD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34" w:type="dxa"/>
            <w:gridSpan w:val="12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44E8930" w14:textId="3D36FC8D" w:rsidR="00AB2D2A" w:rsidRPr="00AB2D2A" w:rsidRDefault="00AB2D2A" w:rsidP="00AB2D2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AB2D2A">
              <w:rPr>
                <w:rFonts w:ascii="Calibri" w:hAnsi="Calibri" w:cs="Calibri"/>
                <w:b/>
                <w:bCs/>
                <w:szCs w:val="20"/>
              </w:rPr>
              <w:t>C</w:t>
            </w:r>
            <w:r w:rsidR="00CD006B">
              <w:rPr>
                <w:rFonts w:ascii="Calibri" w:hAnsi="Calibri" w:cs="Calibri"/>
                <w:b/>
                <w:bCs/>
                <w:szCs w:val="20"/>
              </w:rPr>
              <w:t xml:space="preserve">OMUNICA L’AFFIDAMENTO DI </w:t>
            </w:r>
            <w:r w:rsidR="00F76D92">
              <w:rPr>
                <w:rFonts w:ascii="Calibri" w:hAnsi="Calibri" w:cs="Calibri"/>
                <w:b/>
                <w:bCs/>
                <w:szCs w:val="20"/>
              </w:rPr>
              <w:t>ATTIVITA’ SPECIFICHE</w:t>
            </w:r>
            <w:r w:rsidR="00CD006B"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r w:rsidR="00E46C24">
              <w:rPr>
                <w:rFonts w:ascii="Calibri" w:hAnsi="Calibri" w:cs="Calibri"/>
                <w:b/>
                <w:bCs/>
                <w:szCs w:val="20"/>
              </w:rPr>
              <w:t>A LAVORATORI AUTONOMI</w:t>
            </w:r>
          </w:p>
        </w:tc>
      </w:tr>
      <w:tr w:rsidR="00F10C7A" w:rsidRPr="00304AA6" w14:paraId="08B92FED" w14:textId="77777777" w:rsidTr="00293EDD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34" w:type="dxa"/>
            <w:gridSpan w:val="12"/>
            <w:tcBorders>
              <w:top w:val="dotted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2CA673E7" w14:textId="2C63B35F" w:rsidR="00F10C7A" w:rsidRPr="00304AA6" w:rsidRDefault="00F10C7A" w:rsidP="00E46C24">
            <w:pPr>
              <w:spacing w:line="320" w:lineRule="atLeas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ai sensi dell’articolo 105</w:t>
            </w:r>
            <w:r w:rsidR="00E46C24">
              <w:rPr>
                <w:rFonts w:ascii="Calibri" w:hAnsi="Calibri" w:cs="Calibri"/>
                <w:szCs w:val="20"/>
              </w:rPr>
              <w:t xml:space="preserve">, comma 3, lettera a), </w:t>
            </w:r>
            <w:r>
              <w:rPr>
                <w:rFonts w:ascii="Calibri" w:hAnsi="Calibri" w:cs="Calibri"/>
                <w:szCs w:val="20"/>
              </w:rPr>
              <w:t xml:space="preserve">del decreto legislativo n. 50 del 2016, </w:t>
            </w:r>
            <w:r w:rsidR="00E46C24">
              <w:rPr>
                <w:rFonts w:ascii="Calibri" w:hAnsi="Calibri" w:cs="Calibri"/>
                <w:szCs w:val="20"/>
              </w:rPr>
              <w:t>d</w:t>
            </w:r>
            <w:r w:rsidR="00BB01EF">
              <w:rPr>
                <w:rFonts w:ascii="Calibri" w:hAnsi="Calibri" w:cs="Calibri"/>
                <w:szCs w:val="20"/>
              </w:rPr>
              <w:t xml:space="preserve">i affidare </w:t>
            </w:r>
            <w:r>
              <w:rPr>
                <w:rFonts w:ascii="Calibri" w:hAnsi="Calibri" w:cs="Calibri"/>
                <w:szCs w:val="20"/>
              </w:rPr>
              <w:t>al</w:t>
            </w:r>
            <w:r w:rsidR="00E46C24">
              <w:rPr>
                <w:rFonts w:ascii="Calibri" w:hAnsi="Calibri" w:cs="Calibri"/>
                <w:szCs w:val="20"/>
              </w:rPr>
              <w:t xml:space="preserve"> lavoratore autonomo </w:t>
            </w:r>
            <w:r>
              <w:rPr>
                <w:rFonts w:ascii="Calibri" w:hAnsi="Calibri" w:cs="Calibri"/>
                <w:szCs w:val="20"/>
              </w:rPr>
              <w:t>individuat</w:t>
            </w:r>
            <w:r w:rsidR="00BB01EF">
              <w:rPr>
                <w:rFonts w:ascii="Calibri" w:hAnsi="Calibri" w:cs="Calibri"/>
                <w:szCs w:val="20"/>
              </w:rPr>
              <w:t>o</w:t>
            </w:r>
            <w:r>
              <w:rPr>
                <w:rFonts w:ascii="Calibri" w:hAnsi="Calibri" w:cs="Calibri"/>
                <w:szCs w:val="20"/>
              </w:rPr>
              <w:t xml:space="preserve"> al </w:t>
            </w:r>
            <w:r w:rsidRPr="00AB2D2A">
              <w:rPr>
                <w:rFonts w:ascii="Calibri" w:hAnsi="Calibri" w:cs="Calibri"/>
                <w:b/>
                <w:bCs/>
                <w:szCs w:val="20"/>
              </w:rPr>
              <w:t>Quadro A.3</w:t>
            </w:r>
            <w:r>
              <w:rPr>
                <w:rFonts w:ascii="Calibri" w:hAnsi="Calibri" w:cs="Calibri"/>
                <w:szCs w:val="20"/>
              </w:rPr>
              <w:t xml:space="preserve">, le </w:t>
            </w:r>
            <w:r w:rsidR="00BB01EF">
              <w:rPr>
                <w:rFonts w:ascii="Calibri" w:hAnsi="Calibri" w:cs="Calibri"/>
                <w:szCs w:val="20"/>
              </w:rPr>
              <w:t>prestazioni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2F6F49">
              <w:rPr>
                <w:rFonts w:ascii="Calibri" w:hAnsi="Calibri" w:cs="Calibri"/>
                <w:szCs w:val="20"/>
              </w:rPr>
              <w:t xml:space="preserve">o attività </w:t>
            </w:r>
            <w:r>
              <w:rPr>
                <w:rFonts w:ascii="Calibri" w:hAnsi="Calibri" w:cs="Calibri"/>
                <w:szCs w:val="20"/>
              </w:rPr>
              <w:t xml:space="preserve">individuate al </w:t>
            </w:r>
            <w:r w:rsidRPr="00AB2D2A">
              <w:rPr>
                <w:rFonts w:ascii="Calibri" w:hAnsi="Calibri" w:cs="Calibri"/>
                <w:b/>
                <w:bCs/>
                <w:szCs w:val="20"/>
              </w:rPr>
              <w:t>Quadro B</w:t>
            </w:r>
            <w:r>
              <w:rPr>
                <w:rFonts w:ascii="Calibri" w:hAnsi="Calibri" w:cs="Calibri"/>
                <w:szCs w:val="20"/>
              </w:rPr>
              <w:t>.</w:t>
            </w:r>
          </w:p>
        </w:tc>
      </w:tr>
      <w:tr w:rsidR="00BF1435" w:rsidRPr="00C5326E" w14:paraId="79B25CEC" w14:textId="77777777" w:rsidTr="00BF143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3486" w14:textId="77777777" w:rsidR="00BF1435" w:rsidRPr="007E3D84" w:rsidRDefault="00BF1435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  <w:r w:rsidRPr="007E3D84">
              <w:rPr>
                <w:rFonts w:asciiTheme="minorHAnsi" w:hAnsiTheme="minorHAnsi" w:cs="Calibri"/>
                <w:b/>
                <w:bCs/>
                <w:szCs w:val="28"/>
              </w:rPr>
              <w:t>Lavori / Appalto</w:t>
            </w:r>
          </w:p>
        </w:tc>
        <w:tc>
          <w:tcPr>
            <w:tcW w:w="765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3DA17" w14:textId="77777777" w:rsidR="00BF1435" w:rsidRPr="007E3D84" w:rsidRDefault="00BF1435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BF1435" w:rsidRPr="00C5326E" w14:paraId="4C21684A" w14:textId="77777777" w:rsidTr="00BF143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CF42" w14:textId="77777777" w:rsidR="00BF1435" w:rsidRPr="007E3D84" w:rsidRDefault="00BF1435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  <w:r w:rsidRPr="007E3D84">
              <w:rPr>
                <w:rFonts w:asciiTheme="minorHAnsi" w:hAnsiTheme="minorHAnsi" w:cs="Calibri"/>
                <w:b/>
                <w:bCs/>
                <w:szCs w:val="28"/>
              </w:rPr>
              <w:t>Cantiere di</w:t>
            </w:r>
          </w:p>
        </w:tc>
        <w:tc>
          <w:tcPr>
            <w:tcW w:w="765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2E4D5" w14:textId="77777777" w:rsidR="00BF1435" w:rsidRPr="007E3D84" w:rsidRDefault="00BF1435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BF1435" w:rsidRPr="00C5326E" w14:paraId="343343F2" w14:textId="77777777" w:rsidTr="00BF143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BF77" w14:textId="71239FDB" w:rsidR="00BF1435" w:rsidRPr="007E3D84" w:rsidRDefault="00BF1435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Comunicazione:</w:t>
            </w:r>
            <w:r w:rsidRPr="007E3D84">
              <w:rPr>
                <w:rFonts w:asciiTheme="minorHAnsi" w:hAnsiTheme="minorHAnsi" w:cs="Calibri"/>
                <w:b/>
                <w:bCs/>
                <w:szCs w:val="28"/>
              </w:rPr>
              <w:t xml:space="preserve"> numero identificativo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0173E" w14:textId="77777777" w:rsidR="00BF1435" w:rsidRPr="007E3D84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8654A" w14:textId="77777777" w:rsidR="00BF1435" w:rsidRPr="007E3D84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 w:rsidRPr="007E3D84">
              <w:rPr>
                <w:rFonts w:asciiTheme="minorHAnsi" w:hAnsiTheme="minorHAnsi" w:cs="Calibri"/>
                <w:b/>
                <w:bCs/>
                <w:szCs w:val="28"/>
              </w:rPr>
              <w:t>data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29176" w14:textId="77777777" w:rsidR="00BF1435" w:rsidRPr="007E3D84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BF1435" w:rsidRPr="00C5326E" w14:paraId="13FDF037" w14:textId="77777777" w:rsidTr="00BF143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9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259DB" w14:textId="77777777" w:rsidR="00BF1435" w:rsidRPr="00C5326E" w:rsidRDefault="00BF1435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 w:val="22"/>
              </w:rPr>
            </w:pPr>
            <w:bookmarkStart w:id="0" w:name="_Hlk30866715"/>
            <w:r w:rsidRPr="0075115D">
              <w:rPr>
                <w:rFonts w:asciiTheme="minorHAnsi" w:hAnsiTheme="minorHAnsi" w:cs="Calibri"/>
                <w:b/>
                <w:bCs/>
                <w:szCs w:val="28"/>
              </w:rPr>
              <w:t>Quadro A: soggetti coinvolti</w:t>
            </w:r>
          </w:p>
        </w:tc>
      </w:tr>
      <w:bookmarkEnd w:id="0"/>
      <w:tr w:rsidR="00BF1435" w:rsidRPr="00C5326E" w14:paraId="5CE5F444" w14:textId="77777777" w:rsidTr="00766D3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F536AA" w14:textId="77777777" w:rsidR="00BF1435" w:rsidRPr="009A23FB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A.1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D293" w14:textId="77777777" w:rsidR="00BF1435" w:rsidRPr="009A23FB" w:rsidRDefault="00BF1435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Committente</w:t>
            </w:r>
            <w:r w:rsidRPr="009A23FB">
              <w:rPr>
                <w:rFonts w:asciiTheme="minorHAnsi" w:hAnsiTheme="minorHAnsi" w:cs="Calibri"/>
                <w:b/>
                <w:bCs/>
                <w:szCs w:val="28"/>
              </w:rPr>
              <w:t>: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141CB" w14:textId="77777777" w:rsidR="00BF1435" w:rsidRPr="009A23FB" w:rsidRDefault="00BF1435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BF1435" w:rsidRPr="00C5326E" w14:paraId="0C6E27AA" w14:textId="77777777" w:rsidTr="00766D3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8C7B7" w14:textId="77777777" w:rsidR="00BF1435" w:rsidRPr="009A23FB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B0B7" w14:textId="77777777" w:rsidR="00BF1435" w:rsidRPr="00231FDE" w:rsidRDefault="00BF1435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C</w:t>
            </w:r>
            <w:r>
              <w:rPr>
                <w:rFonts w:asciiTheme="minorHAnsi" w:hAnsiTheme="minorHAnsi" w:cs="Calibri"/>
                <w:szCs w:val="28"/>
              </w:rPr>
              <w:t>odice fiscale</w:t>
            </w:r>
          </w:p>
        </w:tc>
        <w:tc>
          <w:tcPr>
            <w:tcW w:w="24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2326D" w14:textId="77777777" w:rsidR="00BF1435" w:rsidRPr="00231FDE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54030" w14:textId="77777777" w:rsidR="00BF1435" w:rsidRPr="00231FDE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Partita IVA</w:t>
            </w:r>
            <w:r>
              <w:rPr>
                <w:rFonts w:asciiTheme="minorHAnsi" w:hAnsiTheme="minorHAnsi" w:cs="Calibri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C3AF1" w14:textId="77777777" w:rsidR="00BF1435" w:rsidRPr="00231FDE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</w:tr>
      <w:tr w:rsidR="00BF1435" w:rsidRPr="00C5326E" w14:paraId="20273442" w14:textId="77777777" w:rsidTr="00766D3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8AEA" w14:textId="77777777" w:rsidR="00BF1435" w:rsidRPr="009A23FB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F58C" w14:textId="77777777" w:rsidR="00BF1435" w:rsidRPr="00231FDE" w:rsidRDefault="00BF1435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PEC</w:t>
            </w:r>
          </w:p>
        </w:tc>
        <w:tc>
          <w:tcPr>
            <w:tcW w:w="666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BBAB9" w14:textId="77777777" w:rsidR="00BF1435" w:rsidRPr="00231FDE" w:rsidRDefault="00BF1435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</w:p>
        </w:tc>
      </w:tr>
      <w:tr w:rsidR="00BF1435" w:rsidRPr="00C5326E" w14:paraId="293C2967" w14:textId="77777777" w:rsidTr="00766D3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0C94C8" w14:textId="77777777" w:rsidR="00BF1435" w:rsidRPr="009A23FB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A.2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771A" w14:textId="77777777" w:rsidR="00BF1435" w:rsidRPr="009A23FB" w:rsidRDefault="00BF1435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A</w:t>
            </w:r>
            <w:r w:rsidRPr="007F7462">
              <w:rPr>
                <w:rFonts w:asciiTheme="minorHAnsi" w:hAnsiTheme="minorHAnsi" w:cs="Calibri"/>
                <w:b/>
                <w:bCs/>
                <w:szCs w:val="28"/>
              </w:rPr>
              <w:t>ppaltatore: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9EDFF" w14:textId="77777777" w:rsidR="00BF1435" w:rsidRPr="009A23FB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BF1435" w:rsidRPr="00C5326E" w14:paraId="5DB37501" w14:textId="77777777" w:rsidTr="00766D3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D1F20" w14:textId="77777777" w:rsidR="00BF1435" w:rsidRPr="009A23FB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C5C7" w14:textId="77777777" w:rsidR="00BF1435" w:rsidRPr="00231FDE" w:rsidRDefault="00BF1435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C</w:t>
            </w:r>
            <w:r>
              <w:rPr>
                <w:rFonts w:asciiTheme="minorHAnsi" w:hAnsiTheme="minorHAnsi" w:cs="Calibri"/>
                <w:szCs w:val="28"/>
              </w:rPr>
              <w:t>odice fiscale</w:t>
            </w:r>
          </w:p>
        </w:tc>
        <w:tc>
          <w:tcPr>
            <w:tcW w:w="24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30AC9" w14:textId="77777777" w:rsidR="00BF1435" w:rsidRPr="00231FDE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169EE" w14:textId="77777777" w:rsidR="00BF1435" w:rsidRPr="00231FDE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Partita IVA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9B00C" w14:textId="77777777" w:rsidR="00BF1435" w:rsidRPr="00231FDE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</w:tr>
      <w:tr w:rsidR="00BF1435" w:rsidRPr="00C5326E" w14:paraId="7E91B2EC" w14:textId="77777777" w:rsidTr="00766D3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FFA7" w14:textId="77777777" w:rsidR="00BF1435" w:rsidRPr="009A23FB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9A23" w14:textId="77777777" w:rsidR="00BF1435" w:rsidRPr="00231FDE" w:rsidRDefault="00BF1435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PEC</w:t>
            </w:r>
          </w:p>
        </w:tc>
        <w:tc>
          <w:tcPr>
            <w:tcW w:w="666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5FCD7" w14:textId="77777777" w:rsidR="00BF1435" w:rsidRPr="00231FDE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</w:tr>
      <w:tr w:rsidR="00BF1435" w:rsidRPr="00C5326E" w14:paraId="2480E8AF" w14:textId="77777777" w:rsidTr="00766D3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9FA73" w14:textId="77777777" w:rsidR="00BF1435" w:rsidRPr="009A23FB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bookmarkStart w:id="1" w:name="_Hlk30866663"/>
            <w:r>
              <w:rPr>
                <w:rFonts w:asciiTheme="minorHAnsi" w:hAnsiTheme="minorHAnsi" w:cs="Calibri"/>
                <w:b/>
                <w:bCs/>
                <w:szCs w:val="28"/>
              </w:rPr>
              <w:t>A.3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EB36" w14:textId="77777777" w:rsidR="00BF1435" w:rsidRPr="009A23FB" w:rsidRDefault="00BF1435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Lavoratore autonomo: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163DD" w14:textId="3FD1FFFC" w:rsidR="00BF1435" w:rsidRPr="009A23FB" w:rsidRDefault="00BF1435" w:rsidP="00BF1435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Style w:val="Rimandonotadichiusura"/>
                <w:rFonts w:asciiTheme="minorHAnsi" w:hAnsiTheme="minorHAnsi" w:cs="Calibri"/>
                <w:b/>
                <w:bCs/>
                <w:szCs w:val="28"/>
              </w:rPr>
              <w:endnoteReference w:id="1"/>
            </w:r>
          </w:p>
        </w:tc>
      </w:tr>
      <w:tr w:rsidR="00BF1435" w:rsidRPr="00C5326E" w14:paraId="0095C33E" w14:textId="77777777" w:rsidTr="00766D3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B3B6C" w14:textId="77777777" w:rsidR="00BF1435" w:rsidRPr="009A23FB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5A67" w14:textId="77777777" w:rsidR="00BF1435" w:rsidRPr="00231FDE" w:rsidRDefault="00BF1435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C</w:t>
            </w:r>
            <w:r>
              <w:rPr>
                <w:rFonts w:asciiTheme="minorHAnsi" w:hAnsiTheme="minorHAnsi" w:cs="Calibri"/>
                <w:szCs w:val="28"/>
              </w:rPr>
              <w:t>odice fiscale</w:t>
            </w:r>
          </w:p>
        </w:tc>
        <w:tc>
          <w:tcPr>
            <w:tcW w:w="24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FF5CA" w14:textId="77777777" w:rsidR="00BF1435" w:rsidRPr="00231FDE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51998" w14:textId="77777777" w:rsidR="00BF1435" w:rsidRPr="00231FDE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Partita IVA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397DD" w14:textId="77777777" w:rsidR="00BF1435" w:rsidRPr="00231FDE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</w:tr>
      <w:tr w:rsidR="00BF1435" w:rsidRPr="00C5326E" w14:paraId="3B8E67CE" w14:textId="77777777" w:rsidTr="00766D3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FDFB8" w14:textId="77777777" w:rsidR="00BF1435" w:rsidRPr="009A23FB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402E" w14:textId="77777777" w:rsidR="00BF1435" w:rsidRPr="00231FDE" w:rsidRDefault="00BF1435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Posizione INPS</w:t>
            </w:r>
          </w:p>
        </w:tc>
        <w:tc>
          <w:tcPr>
            <w:tcW w:w="24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8FBBE" w14:textId="77777777" w:rsidR="00BF1435" w:rsidRPr="00231FDE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E6DB5" w14:textId="77777777" w:rsidR="00BF1435" w:rsidRPr="00231FDE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Posizione INAIL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38FBF" w14:textId="77777777" w:rsidR="00BF1435" w:rsidRPr="00231FDE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</w:rPr>
            </w:pPr>
          </w:p>
        </w:tc>
      </w:tr>
      <w:tr w:rsidR="00BF1435" w:rsidRPr="00C5326E" w14:paraId="1515210D" w14:textId="77777777" w:rsidTr="00766D3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27948" w14:textId="77777777" w:rsidR="00BF1435" w:rsidRPr="009A23FB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7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7FAC" w14:textId="77777777" w:rsidR="00BF1435" w:rsidRPr="00231FDE" w:rsidRDefault="00BF1435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Altre posizioni previdenziali e / o assicurative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5AC05" w14:textId="674DE55A" w:rsidR="00BF1435" w:rsidRPr="00231FDE" w:rsidRDefault="00E306E6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</w:rPr>
            </w:pPr>
            <w:r>
              <w:rPr>
                <w:rStyle w:val="Rimandonotadichiusura"/>
                <w:rFonts w:asciiTheme="minorHAnsi" w:hAnsiTheme="minorHAnsi" w:cs="Calibri"/>
                <w:b/>
                <w:bCs/>
                <w:szCs w:val="28"/>
              </w:rPr>
              <w:endnoteReference w:id="2"/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BF1435" w:rsidRPr="00231FDE">
              <w:rPr>
                <w:rFonts w:ascii="Calibri" w:hAnsi="Calibri" w:cs="Calibri"/>
                <w:b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435" w:rsidRPr="00231FDE">
              <w:rPr>
                <w:rFonts w:ascii="Calibri" w:hAnsi="Calibri" w:cs="Calibri"/>
                <w:b/>
              </w:rPr>
              <w:instrText xml:space="preserve"> FORMCHECKBOX </w:instrText>
            </w:r>
            <w:r w:rsidR="00F747CD">
              <w:rPr>
                <w:rFonts w:ascii="Calibri" w:hAnsi="Calibri" w:cs="Calibri"/>
                <w:b/>
              </w:rPr>
            </w:r>
            <w:r w:rsidR="00F747CD">
              <w:rPr>
                <w:rFonts w:ascii="Calibri" w:hAnsi="Calibri" w:cs="Calibri"/>
                <w:b/>
              </w:rPr>
              <w:fldChar w:fldCharType="separate"/>
            </w:r>
            <w:r w:rsidR="00BF1435" w:rsidRPr="00231FDE">
              <w:rPr>
                <w:rFonts w:ascii="Calibri" w:hAnsi="Calibri" w:cs="Calibri"/>
                <w:b/>
              </w:rPr>
              <w:fldChar w:fldCharType="end"/>
            </w:r>
            <w:r w:rsidR="00BF1435" w:rsidRPr="00231FDE">
              <w:rPr>
                <w:rFonts w:ascii="Calibri" w:hAnsi="Calibri" w:cs="Calibri"/>
                <w:b/>
              </w:rPr>
              <w:t xml:space="preserve"> SI   </w:t>
            </w:r>
            <w:r w:rsidR="00BF1435" w:rsidRPr="00231FDE">
              <w:rPr>
                <w:rFonts w:ascii="Calibri" w:hAnsi="Calibri" w:cs="Calibri"/>
                <w:b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435" w:rsidRPr="00231FDE">
              <w:rPr>
                <w:rFonts w:ascii="Calibri" w:hAnsi="Calibri" w:cs="Calibri"/>
                <w:b/>
              </w:rPr>
              <w:instrText xml:space="preserve"> FORMCHECKBOX </w:instrText>
            </w:r>
            <w:r w:rsidR="00F747CD">
              <w:rPr>
                <w:rFonts w:ascii="Calibri" w:hAnsi="Calibri" w:cs="Calibri"/>
                <w:b/>
              </w:rPr>
            </w:r>
            <w:r w:rsidR="00F747CD">
              <w:rPr>
                <w:rFonts w:ascii="Calibri" w:hAnsi="Calibri" w:cs="Calibri"/>
                <w:b/>
              </w:rPr>
              <w:fldChar w:fldCharType="separate"/>
            </w:r>
            <w:r w:rsidR="00BF1435" w:rsidRPr="00231FDE">
              <w:rPr>
                <w:rFonts w:ascii="Calibri" w:hAnsi="Calibri" w:cs="Calibri"/>
                <w:b/>
              </w:rPr>
              <w:fldChar w:fldCharType="end"/>
            </w:r>
            <w:r w:rsidR="00BF1435" w:rsidRPr="00231FDE">
              <w:rPr>
                <w:rFonts w:ascii="Calibri" w:hAnsi="Calibri" w:cs="Calibri"/>
                <w:b/>
              </w:rPr>
              <w:t xml:space="preserve"> NO</w:t>
            </w:r>
          </w:p>
        </w:tc>
      </w:tr>
      <w:tr w:rsidR="00BF1435" w:rsidRPr="00C5326E" w14:paraId="48D324FA" w14:textId="77777777" w:rsidTr="00766D3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6BAD3" w14:textId="77777777" w:rsidR="00BF1435" w:rsidRPr="009A23FB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1762" w14:textId="264AE762" w:rsidR="00BF1435" w:rsidRPr="00BF1435" w:rsidRDefault="00BF1435" w:rsidP="00BF1435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i/>
                <w:iCs/>
              </w:rPr>
            </w:pPr>
            <w:r w:rsidRPr="00BF1435">
              <w:rPr>
                <w:rFonts w:asciiTheme="minorHAnsi" w:hAnsiTheme="minorHAnsi" w:cs="Calibri"/>
                <w:i/>
                <w:iCs/>
              </w:rPr>
              <w:t>Tipo</w:t>
            </w:r>
          </w:p>
        </w:tc>
        <w:tc>
          <w:tcPr>
            <w:tcW w:w="24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FBF33" w14:textId="4DA6B421" w:rsidR="00BF1435" w:rsidRPr="00BF1435" w:rsidRDefault="00BF1435" w:rsidP="00BF1435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i/>
                <w:iCs/>
              </w:rPr>
            </w:pPr>
            <w:r w:rsidRPr="00BF1435">
              <w:rPr>
                <w:rFonts w:asciiTheme="minorHAnsi" w:hAnsiTheme="minorHAnsi" w:cs="Calibri"/>
                <w:i/>
                <w:iCs/>
              </w:rPr>
              <w:t>Gestione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6F4FF" w14:textId="3E85818D" w:rsidR="00BF1435" w:rsidRPr="00BF1435" w:rsidRDefault="00BF1435" w:rsidP="00BF1435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i/>
                <w:iCs/>
              </w:rPr>
            </w:pPr>
            <w:r w:rsidRPr="00BF1435">
              <w:rPr>
                <w:rFonts w:asciiTheme="minorHAnsi" w:hAnsiTheme="minorHAnsi" w:cs="Calibri"/>
                <w:i/>
                <w:iCs/>
              </w:rPr>
              <w:t>Numero iscrizione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1C304" w14:textId="01F97EF9" w:rsidR="00BF1435" w:rsidRPr="00BF1435" w:rsidRDefault="00BF1435" w:rsidP="00BF1435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i/>
                <w:iCs/>
              </w:rPr>
            </w:pPr>
            <w:r>
              <w:rPr>
                <w:rFonts w:asciiTheme="minorHAnsi" w:hAnsiTheme="minorHAnsi" w:cs="Calibri"/>
                <w:i/>
                <w:iCs/>
              </w:rPr>
              <w:t>Sede</w:t>
            </w:r>
          </w:p>
        </w:tc>
      </w:tr>
      <w:tr w:rsidR="00BF1435" w:rsidRPr="00C5326E" w14:paraId="636B6CA6" w14:textId="77777777" w:rsidTr="00766D3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7152" w14:textId="77777777" w:rsidR="00BF1435" w:rsidRPr="009A23FB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4335" w14:textId="666B3E7C" w:rsidR="00BF1435" w:rsidRPr="00231FDE" w:rsidRDefault="00BF1435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24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54217" w14:textId="77777777" w:rsidR="00BF1435" w:rsidRPr="00231FDE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52D2C" w14:textId="22C7CF5F" w:rsidR="00BF1435" w:rsidRPr="00231FDE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2A908" w14:textId="77777777" w:rsidR="00BF1435" w:rsidRPr="00231FDE" w:rsidRDefault="00BF143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</w:rPr>
            </w:pPr>
          </w:p>
        </w:tc>
      </w:tr>
      <w:tr w:rsidR="00BF1435" w:rsidRPr="0075115D" w14:paraId="16AECED5" w14:textId="77777777" w:rsidTr="00E306E6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9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819B3" w14:textId="2588A473" w:rsidR="00BF1435" w:rsidRPr="0075115D" w:rsidRDefault="00BF1435" w:rsidP="00BF1435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 w:rsidRPr="0075115D">
              <w:rPr>
                <w:rFonts w:asciiTheme="minorHAnsi" w:hAnsiTheme="minorHAnsi" w:cs="Calibri"/>
                <w:b/>
                <w:bCs/>
                <w:szCs w:val="28"/>
              </w:rPr>
              <w:t>Quadro B: oggetto de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lla prestazione</w:t>
            </w:r>
            <w:r w:rsidR="00E306E6">
              <w:rPr>
                <w:rFonts w:asciiTheme="minorHAnsi" w:hAnsiTheme="minorHAnsi" w:cs="Calibri"/>
                <w:b/>
                <w:bCs/>
                <w:szCs w:val="28"/>
              </w:rPr>
              <w:t xml:space="preserve"> </w:t>
            </w:r>
            <w:r w:rsidR="002F6F49">
              <w:rPr>
                <w:rFonts w:asciiTheme="minorHAnsi" w:hAnsiTheme="minorHAnsi" w:cs="Calibri"/>
                <w:b/>
                <w:bCs/>
                <w:szCs w:val="28"/>
              </w:rPr>
              <w:t xml:space="preserve">o attività </w:t>
            </w:r>
            <w:r w:rsidR="00E306E6">
              <w:rPr>
                <w:rFonts w:asciiTheme="minorHAnsi" w:hAnsiTheme="minorHAnsi" w:cs="Calibri"/>
                <w:b/>
                <w:bCs/>
                <w:szCs w:val="28"/>
              </w:rPr>
              <w:t>specifica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 xml:space="preserve">  </w:t>
            </w:r>
            <w:r>
              <w:rPr>
                <w:rStyle w:val="Rimandonotadichiusura"/>
                <w:rFonts w:asciiTheme="minorHAnsi" w:hAnsiTheme="minorHAnsi" w:cs="Calibri"/>
                <w:b/>
                <w:bCs/>
                <w:szCs w:val="28"/>
              </w:rPr>
              <w:endnoteReference w:id="3"/>
            </w:r>
          </w:p>
        </w:tc>
      </w:tr>
      <w:tr w:rsidR="002F6F49" w:rsidRPr="00304AA6" w14:paraId="5125F775" w14:textId="77777777" w:rsidTr="0052166B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34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5165906" w14:textId="77777777" w:rsidR="002F6F49" w:rsidRDefault="002F6F49" w:rsidP="0052166B">
            <w:pPr>
              <w:tabs>
                <w:tab w:val="left" w:pos="675"/>
              </w:tabs>
              <w:spacing w:line="320" w:lineRule="atLeast"/>
              <w:ind w:left="284" w:hanging="284"/>
              <w:rPr>
                <w:rFonts w:ascii="Calibri" w:hAnsi="Calibri" w:cs="Calibri"/>
                <w:szCs w:val="20"/>
              </w:rPr>
            </w:pPr>
          </w:p>
          <w:p w14:paraId="756224AD" w14:textId="77777777" w:rsidR="002F6F49" w:rsidRDefault="002F6F49" w:rsidP="0052166B">
            <w:pPr>
              <w:tabs>
                <w:tab w:val="left" w:pos="675"/>
              </w:tabs>
              <w:spacing w:line="320" w:lineRule="atLeast"/>
              <w:ind w:left="284" w:hanging="284"/>
              <w:rPr>
                <w:rFonts w:ascii="Calibri" w:hAnsi="Calibri" w:cs="Calibri"/>
                <w:szCs w:val="20"/>
              </w:rPr>
            </w:pPr>
          </w:p>
        </w:tc>
      </w:tr>
      <w:bookmarkEnd w:id="1"/>
      <w:tr w:rsidR="003B6817" w:rsidRPr="00304AA6" w14:paraId="276E58A3" w14:textId="77777777" w:rsidTr="00E306E6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34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E92B8CA" w14:textId="06AE75A6" w:rsidR="002F6F49" w:rsidRDefault="002F6F49" w:rsidP="00F747CD">
            <w:pPr>
              <w:tabs>
                <w:tab w:val="left" w:pos="9466"/>
              </w:tabs>
              <w:spacing w:line="320" w:lineRule="atLeast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Le </w:t>
            </w:r>
            <w:r w:rsidR="00293EDD">
              <w:rPr>
                <w:rFonts w:ascii="Calibri" w:hAnsi="Calibri" w:cs="Calibri"/>
                <w:szCs w:val="20"/>
              </w:rPr>
              <w:t xml:space="preserve">suddette </w:t>
            </w:r>
            <w:r>
              <w:rPr>
                <w:rFonts w:ascii="Calibri" w:hAnsi="Calibri" w:cs="Calibri"/>
                <w:szCs w:val="20"/>
              </w:rPr>
              <w:t>attività</w:t>
            </w:r>
            <w:r w:rsidR="00293EDD"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>inizieranno il giorno successivo al</w:t>
            </w:r>
            <w:r w:rsidR="00293EDD">
              <w:rPr>
                <w:rFonts w:ascii="Calibri" w:hAnsi="Calibri" w:cs="Calibri"/>
                <w:szCs w:val="20"/>
              </w:rPr>
              <w:t xml:space="preserve"> ricevimento </w:t>
            </w:r>
            <w:r>
              <w:rPr>
                <w:rFonts w:ascii="Calibri" w:hAnsi="Calibri" w:cs="Calibri"/>
                <w:szCs w:val="20"/>
              </w:rPr>
              <w:t xml:space="preserve">della presente </w:t>
            </w:r>
            <w:r w:rsidR="00293EDD">
              <w:rPr>
                <w:rFonts w:ascii="Calibri" w:hAnsi="Calibri" w:cs="Calibri"/>
                <w:szCs w:val="20"/>
              </w:rPr>
              <w:t xml:space="preserve">comunicazione </w:t>
            </w:r>
            <w:r>
              <w:rPr>
                <w:rFonts w:ascii="Calibri" w:hAnsi="Calibri" w:cs="Calibri"/>
                <w:szCs w:val="20"/>
              </w:rPr>
              <w:t>al domicilio digitale (PEC) della Stazione appaltante committente</w:t>
            </w:r>
            <w:r w:rsidR="00293EDD">
              <w:rPr>
                <w:rFonts w:ascii="Calibri" w:hAnsi="Calibri" w:cs="Calibri"/>
                <w:szCs w:val="20"/>
              </w:rPr>
              <w:t xml:space="preserve">, previa fornitura del tesserino di riconoscimento al </w:t>
            </w:r>
            <w:proofErr w:type="gramStart"/>
            <w:r w:rsidR="00293EDD">
              <w:rPr>
                <w:rFonts w:ascii="Calibri" w:hAnsi="Calibri" w:cs="Calibri"/>
                <w:szCs w:val="20"/>
              </w:rPr>
              <w:t>predetto</w:t>
            </w:r>
            <w:proofErr w:type="gramEnd"/>
            <w:r w:rsidR="00293EDD">
              <w:rPr>
                <w:rFonts w:ascii="Calibri" w:hAnsi="Calibri" w:cs="Calibri"/>
                <w:szCs w:val="20"/>
              </w:rPr>
              <w:t xml:space="preserve"> lavoratore autonomo e all’adeguamento del PSC.</w:t>
            </w:r>
          </w:p>
          <w:p w14:paraId="464385BC" w14:textId="35F47F40" w:rsidR="00BF1435" w:rsidRDefault="002F6F49" w:rsidP="00F747CD">
            <w:pPr>
              <w:tabs>
                <w:tab w:val="left" w:pos="9466"/>
              </w:tabs>
              <w:spacing w:line="320" w:lineRule="atLeast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Saranno sospese immediatamente qualora la Stazione appaltante committente comunichi, con lo stesso mezzo, diffida motivata che rende inefficace e senza effetti la presente comunicazione.</w:t>
            </w:r>
          </w:p>
        </w:tc>
      </w:tr>
      <w:tr w:rsidR="005C758C" w:rsidRPr="00304AA6" w14:paraId="0CE4E1CC" w14:textId="77777777" w:rsidTr="00E306E6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817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0F8838F5" w14:textId="532AECE3" w:rsidR="005C758C" w:rsidRDefault="005C758C" w:rsidP="005C758C">
            <w:pPr>
              <w:spacing w:line="276" w:lineRule="auto"/>
              <w:ind w:left="619" w:hanging="619"/>
              <w:jc w:val="righ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 fede, firma:</w:t>
            </w:r>
          </w:p>
        </w:tc>
        <w:tc>
          <w:tcPr>
            <w:tcW w:w="48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64F476" w14:textId="77777777" w:rsidR="005C758C" w:rsidRDefault="005C758C" w:rsidP="009422C0">
            <w:pPr>
              <w:spacing w:line="276" w:lineRule="auto"/>
              <w:ind w:left="619" w:hanging="619"/>
              <w:rPr>
                <w:rFonts w:ascii="Calibri" w:hAnsi="Calibri" w:cs="Calibri"/>
                <w:szCs w:val="20"/>
              </w:rPr>
            </w:pPr>
          </w:p>
          <w:p w14:paraId="43CDCB49" w14:textId="27A86E41" w:rsidR="005C758C" w:rsidRDefault="005C758C" w:rsidP="009422C0">
            <w:pPr>
              <w:spacing w:line="276" w:lineRule="auto"/>
              <w:ind w:left="619" w:hanging="619"/>
              <w:rPr>
                <w:rFonts w:ascii="Calibri" w:hAnsi="Calibri" w:cs="Calibri"/>
                <w:szCs w:val="20"/>
              </w:rPr>
            </w:pPr>
          </w:p>
          <w:p w14:paraId="039A6CCA" w14:textId="77777777" w:rsidR="004A6DBA" w:rsidRDefault="004A6DBA" w:rsidP="009422C0">
            <w:pPr>
              <w:spacing w:line="276" w:lineRule="auto"/>
              <w:ind w:left="619" w:hanging="619"/>
              <w:rPr>
                <w:rFonts w:ascii="Calibri" w:hAnsi="Calibri" w:cs="Calibri"/>
                <w:szCs w:val="20"/>
              </w:rPr>
            </w:pPr>
          </w:p>
          <w:p w14:paraId="18A1A934" w14:textId="1C03407D" w:rsidR="005C758C" w:rsidRDefault="005C758C" w:rsidP="009422C0">
            <w:pPr>
              <w:spacing w:line="276" w:lineRule="auto"/>
              <w:ind w:left="619" w:hanging="619"/>
              <w:rPr>
                <w:rFonts w:ascii="Calibri" w:hAnsi="Calibri" w:cs="Calibri"/>
                <w:szCs w:val="20"/>
              </w:rPr>
            </w:pPr>
          </w:p>
        </w:tc>
      </w:tr>
    </w:tbl>
    <w:p w14:paraId="361E6687" w14:textId="77777777" w:rsidR="003259C3" w:rsidRDefault="003259C3"/>
    <w:sectPr w:rsidR="003259C3" w:rsidSect="00850C67"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2121" w14:textId="77777777" w:rsidR="005D6E11" w:rsidRDefault="005D6E11" w:rsidP="005D6E11">
      <w:r>
        <w:separator/>
      </w:r>
    </w:p>
  </w:endnote>
  <w:endnote w:type="continuationSeparator" w:id="0">
    <w:p w14:paraId="7947BF97" w14:textId="77777777" w:rsidR="005D6E11" w:rsidRDefault="005D6E11" w:rsidP="005D6E11">
      <w:r>
        <w:continuationSeparator/>
      </w:r>
    </w:p>
  </w:endnote>
  <w:endnote w:id="1">
    <w:p w14:paraId="76563764" w14:textId="25F4E2E4" w:rsidR="00BF1435" w:rsidRPr="005D6E11" w:rsidRDefault="00BF1435" w:rsidP="00BF1435">
      <w:pPr>
        <w:pStyle w:val="Testonotadichiusura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D6E11">
        <w:rPr>
          <w:rStyle w:val="Rimandonotadichiusura"/>
          <w:rFonts w:asciiTheme="minorHAnsi" w:hAnsiTheme="minorHAnsi" w:cstheme="minorHAnsi"/>
          <w:i/>
          <w:iCs/>
          <w:sz w:val="22"/>
          <w:szCs w:val="22"/>
        </w:rPr>
        <w:endnoteRef/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Deve trattarsi di lavoratore autonomo ai sensi degli articoli da 2022 a 2236 del Codice civile. Sono escluse le imprese anche se imprese individuali di cui </w:t>
      </w:r>
      <w:r w:rsidR="00E306E6">
        <w:rPr>
          <w:rFonts w:asciiTheme="minorHAnsi" w:hAnsiTheme="minorHAnsi" w:cstheme="minorHAnsi"/>
          <w:i/>
          <w:iCs/>
          <w:sz w:val="22"/>
          <w:szCs w:val="22"/>
        </w:rPr>
        <w:t>agli articoli da 2082 a 2089 del Codice civile.</w:t>
      </w:r>
    </w:p>
  </w:endnote>
  <w:endnote w:id="2">
    <w:p w14:paraId="489716AE" w14:textId="06D94B90" w:rsidR="00E306E6" w:rsidRPr="005D6E11" w:rsidRDefault="00E306E6" w:rsidP="00E306E6">
      <w:pPr>
        <w:pStyle w:val="Testonotadichiusura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D6E11">
        <w:rPr>
          <w:rStyle w:val="Rimandonotadichiusura"/>
          <w:rFonts w:asciiTheme="minorHAnsi" w:hAnsiTheme="minorHAnsi" w:cstheme="minorHAnsi"/>
          <w:i/>
          <w:iCs/>
          <w:sz w:val="22"/>
          <w:szCs w:val="22"/>
        </w:rPr>
        <w:endnoteRef/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>Se la risposta è «SI» alternativa alle posizioni INPS e INAIL, indicare la tipologia e gli estremi della copertura previdenziale e assicurativa (es. Casse professionali, INPS Gestione separata ecc.).</w:t>
      </w:r>
    </w:p>
  </w:endnote>
  <w:endnote w:id="3">
    <w:p w14:paraId="010163EA" w14:textId="6F772C1F" w:rsidR="00BF1435" w:rsidRPr="005D6E11" w:rsidRDefault="00BF1435" w:rsidP="00BF1435">
      <w:pPr>
        <w:pStyle w:val="Testonotadichiusura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D6E11">
        <w:rPr>
          <w:rStyle w:val="Rimandonotadichiusura"/>
          <w:rFonts w:asciiTheme="minorHAnsi" w:hAnsiTheme="minorHAnsi" w:cstheme="minorHAnsi"/>
          <w:i/>
          <w:iCs/>
          <w:sz w:val="22"/>
          <w:szCs w:val="22"/>
        </w:rPr>
        <w:endnoteRef/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E306E6">
        <w:rPr>
          <w:rFonts w:asciiTheme="minorHAnsi" w:hAnsiTheme="minorHAnsi" w:cstheme="minorHAnsi"/>
          <w:i/>
          <w:iCs/>
          <w:sz w:val="22"/>
          <w:szCs w:val="22"/>
        </w:rPr>
        <w:t>Deve trattarsi di attività specifiche ovvero prestazioni assumibili dal lavoratore autonomo e che non ricadono nelle nozioni di appalto o subappalto di cui agli articoli da 1078 a 1677 del Codice civile.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6A7F" w14:textId="77777777" w:rsidR="005D6E11" w:rsidRDefault="005D6E11" w:rsidP="005D6E11">
      <w:r>
        <w:separator/>
      </w:r>
    </w:p>
  </w:footnote>
  <w:footnote w:type="continuationSeparator" w:id="0">
    <w:p w14:paraId="14A6FDD6" w14:textId="77777777" w:rsidR="005D6E11" w:rsidRDefault="005D6E11" w:rsidP="005D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C3"/>
    <w:rsid w:val="00081277"/>
    <w:rsid w:val="000C31E9"/>
    <w:rsid w:val="000D49E8"/>
    <w:rsid w:val="000F0850"/>
    <w:rsid w:val="00181D14"/>
    <w:rsid w:val="00197CA0"/>
    <w:rsid w:val="001C616E"/>
    <w:rsid w:val="001D6FA0"/>
    <w:rsid w:val="00231FDE"/>
    <w:rsid w:val="00280DA3"/>
    <w:rsid w:val="00293EDD"/>
    <w:rsid w:val="002A247A"/>
    <w:rsid w:val="002F6F49"/>
    <w:rsid w:val="003259C3"/>
    <w:rsid w:val="003B6817"/>
    <w:rsid w:val="004A6DBA"/>
    <w:rsid w:val="00504376"/>
    <w:rsid w:val="00531280"/>
    <w:rsid w:val="00543F46"/>
    <w:rsid w:val="00577089"/>
    <w:rsid w:val="00584262"/>
    <w:rsid w:val="00586278"/>
    <w:rsid w:val="005B433D"/>
    <w:rsid w:val="005B4C5C"/>
    <w:rsid w:val="005C758C"/>
    <w:rsid w:val="005D6E11"/>
    <w:rsid w:val="005F449A"/>
    <w:rsid w:val="00651E9E"/>
    <w:rsid w:val="00682C04"/>
    <w:rsid w:val="006A5CED"/>
    <w:rsid w:val="006B74B3"/>
    <w:rsid w:val="006E1E4E"/>
    <w:rsid w:val="006F6EF2"/>
    <w:rsid w:val="0075115D"/>
    <w:rsid w:val="00752730"/>
    <w:rsid w:val="00766D35"/>
    <w:rsid w:val="007E3D84"/>
    <w:rsid w:val="007F436D"/>
    <w:rsid w:val="007F7462"/>
    <w:rsid w:val="00815A7C"/>
    <w:rsid w:val="00850C67"/>
    <w:rsid w:val="008B023F"/>
    <w:rsid w:val="008C1AC5"/>
    <w:rsid w:val="00940E79"/>
    <w:rsid w:val="009422C0"/>
    <w:rsid w:val="00961337"/>
    <w:rsid w:val="00A621E1"/>
    <w:rsid w:val="00A94839"/>
    <w:rsid w:val="00AA4739"/>
    <w:rsid w:val="00AB2D2A"/>
    <w:rsid w:val="00BB01EF"/>
    <w:rsid w:val="00BF1435"/>
    <w:rsid w:val="00CD006B"/>
    <w:rsid w:val="00CF44D5"/>
    <w:rsid w:val="00DE1134"/>
    <w:rsid w:val="00E306E6"/>
    <w:rsid w:val="00E46C24"/>
    <w:rsid w:val="00EA4F16"/>
    <w:rsid w:val="00ED329C"/>
    <w:rsid w:val="00EF7697"/>
    <w:rsid w:val="00F10C7A"/>
    <w:rsid w:val="00F513EA"/>
    <w:rsid w:val="00F62BC0"/>
    <w:rsid w:val="00F747CD"/>
    <w:rsid w:val="00F76D92"/>
    <w:rsid w:val="00FB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9851"/>
  <w15:chartTrackingRefBased/>
  <w15:docId w15:val="{8AE2650B-921D-4DBC-9FEF-FB377EBC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D6E1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D6E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D6E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8633A-337C-45A7-BF25-C2EE6713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Bosetti Gatti &amp; Partners s.r.l.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Subaffidamento: comunicazione art. 205, comma 3, lettera a)</dc:title>
  <dc:subject/>
  <dc:creator>battista</dc:creator>
  <cp:keywords/>
  <dc:description/>
  <cp:lastModifiedBy>Batt Ufficio</cp:lastModifiedBy>
  <cp:revision>12</cp:revision>
  <dcterms:created xsi:type="dcterms:W3CDTF">2020-01-24T13:35:00Z</dcterms:created>
  <dcterms:modified xsi:type="dcterms:W3CDTF">2021-06-25T06:59:00Z</dcterms:modified>
</cp:coreProperties>
</file>